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 xml:space="preserve">Сведения о персональном составе педагогических работников </w:t>
      </w:r>
      <w:r w:rsidR="005608E9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5608E9">
        <w:rPr>
          <w:rFonts w:ascii="Times New Roman" w:hAnsi="Times New Roman" w:cs="Times New Roman"/>
          <w:sz w:val="24"/>
          <w:szCs w:val="24"/>
        </w:rPr>
        <w:t>с.Корфовка</w:t>
      </w:r>
      <w:proofErr w:type="spellEnd"/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</w:t>
      </w:r>
      <w:r w:rsidR="00D57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5774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1991"/>
        <w:gridCol w:w="1928"/>
        <w:gridCol w:w="2036"/>
        <w:gridCol w:w="2390"/>
        <w:gridCol w:w="1929"/>
        <w:gridCol w:w="2427"/>
        <w:gridCol w:w="2024"/>
      </w:tblGrid>
      <w:tr w:rsidR="005E115E" w:rsidRPr="005E115E" w:rsidTr="005E115E">
        <w:tc>
          <w:tcPr>
            <w:tcW w:w="218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4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77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91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60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E115E" w:rsidTr="005E115E">
        <w:tc>
          <w:tcPr>
            <w:tcW w:w="218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ЕленаГеоргиевна</w:t>
            </w:r>
            <w:proofErr w:type="spellEnd"/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5608E9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7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9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образовательной </w:t>
            </w:r>
            <w:proofErr w:type="spellStart"/>
            <w:r w:rsidRPr="005608E9">
              <w:rPr>
                <w:rFonts w:ascii="Times New Roman" w:hAnsi="Times New Roman" w:cs="Times New Roman"/>
                <w:sz w:val="24"/>
                <w:szCs w:val="24"/>
              </w:rPr>
              <w:t>деяятельности</w:t>
            </w:r>
            <w:proofErr w:type="spellEnd"/>
            <w:r w:rsidRPr="005608E9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обновленных ФГОС"</w:t>
            </w:r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791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660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C"/>
    <w:rsid w:val="000E6A69"/>
    <w:rsid w:val="005608E9"/>
    <w:rsid w:val="005E115E"/>
    <w:rsid w:val="00910FCA"/>
    <w:rsid w:val="00B1314C"/>
    <w:rsid w:val="00D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A35"/>
  <w15:chartTrackingRefBased/>
  <w15:docId w15:val="{AD9DCF55-1DF5-4B44-890B-2C1383F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2023-05-05T05:30:00Z</cp:lastPrinted>
  <dcterms:created xsi:type="dcterms:W3CDTF">2023-10-11T02:36:00Z</dcterms:created>
  <dcterms:modified xsi:type="dcterms:W3CDTF">2023-10-11T02:36:00Z</dcterms:modified>
</cp:coreProperties>
</file>